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CCB7" w14:textId="77777777" w:rsidR="00C26E53" w:rsidRDefault="00C26E53" w:rsidP="00C26E5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bookmarkStart w:id="0" w:name="_Hlk532294837"/>
      <w:r>
        <w:rPr>
          <w:sz w:val="22"/>
          <w:szCs w:val="22"/>
        </w:rPr>
        <w:t xml:space="preserve">     </w:t>
      </w:r>
      <w:r>
        <w:rPr>
          <w:b/>
          <w:noProof/>
          <w:lang w:val="hr-HR"/>
        </w:rPr>
        <w:drawing>
          <wp:inline distT="0" distB="0" distL="0" distR="0" wp14:anchorId="46E3068A" wp14:editId="0E7EC4D0">
            <wp:extent cx="1164590" cy="1173480"/>
            <wp:effectExtent l="0" t="0" r="0" b="762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5773A" w14:textId="77777777" w:rsidR="00C26E53" w:rsidRDefault="00C26E53" w:rsidP="00C26E5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 w:eastAsia="en-US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6DEBB160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600B0C1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3899FC6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1C34998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BEB1DD1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5E3AD58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A7E01AE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F133BAB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FE4BF39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588DF13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EE2AEFF" w14:textId="5DDE8BE8" w:rsidR="00C26E53" w:rsidRDefault="00C26E53" w:rsidP="00C26E5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PRIJEDLOG PROGRAMA</w:t>
      </w:r>
    </w:p>
    <w:p w14:paraId="39605756" w14:textId="77777777" w:rsidR="00C26E53" w:rsidRP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C26E53">
        <w:rPr>
          <w:rFonts w:ascii="Cambria" w:hAnsi="Cambria"/>
          <w:sz w:val="32"/>
          <w:szCs w:val="32"/>
        </w:rPr>
        <w:t xml:space="preserve">JAVNIH POTREBA I POTREBNIH SREDSTAVA </w:t>
      </w:r>
    </w:p>
    <w:p w14:paraId="40034AE5" w14:textId="6F568E24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C26E53">
        <w:rPr>
          <w:rFonts w:ascii="Cambria" w:hAnsi="Cambria"/>
          <w:sz w:val="32"/>
          <w:szCs w:val="32"/>
        </w:rPr>
        <w:t xml:space="preserve">U PODRUČJU </w:t>
      </w:r>
      <w:bookmarkStart w:id="1" w:name="_Hlk90379404"/>
      <w:r w:rsidR="00F74D5E">
        <w:rPr>
          <w:rFonts w:ascii="Cambria" w:hAnsi="Cambria"/>
          <w:sz w:val="32"/>
          <w:szCs w:val="32"/>
        </w:rPr>
        <w:t>ZDRAV</w:t>
      </w:r>
      <w:r w:rsidR="00C6221C">
        <w:rPr>
          <w:rFonts w:ascii="Cambria" w:hAnsi="Cambria"/>
          <w:sz w:val="32"/>
          <w:szCs w:val="32"/>
        </w:rPr>
        <w:t>S</w:t>
      </w:r>
      <w:r w:rsidR="00F74D5E">
        <w:rPr>
          <w:rFonts w:ascii="Cambria" w:hAnsi="Cambria"/>
          <w:sz w:val="32"/>
          <w:szCs w:val="32"/>
        </w:rPr>
        <w:t>T</w:t>
      </w:r>
      <w:r w:rsidR="00C6221C">
        <w:rPr>
          <w:rFonts w:ascii="Cambria" w:hAnsi="Cambria"/>
          <w:sz w:val="32"/>
          <w:szCs w:val="32"/>
        </w:rPr>
        <w:t>V</w:t>
      </w:r>
      <w:r w:rsidR="00F74D5E">
        <w:rPr>
          <w:rFonts w:ascii="Cambria" w:hAnsi="Cambria"/>
          <w:sz w:val="32"/>
          <w:szCs w:val="32"/>
        </w:rPr>
        <w:t>ENE I VETERINARSKE ZAŠTITE I ZAŠTITE OKOLIŠA</w:t>
      </w:r>
      <w:bookmarkEnd w:id="1"/>
      <w:r w:rsidR="00411B22">
        <w:rPr>
          <w:rFonts w:ascii="Cambria" w:hAnsi="Cambria"/>
          <w:sz w:val="32"/>
          <w:szCs w:val="32"/>
        </w:rPr>
        <w:t xml:space="preserve"> </w:t>
      </w:r>
      <w:r w:rsidRPr="00C26E53">
        <w:rPr>
          <w:rFonts w:ascii="Cambria" w:hAnsi="Cambria"/>
          <w:sz w:val="32"/>
          <w:szCs w:val="32"/>
        </w:rPr>
        <w:t xml:space="preserve">NA PODRUČJU OPĆINE DONJI ANDRIJEVCI ZA </w:t>
      </w:r>
      <w:r w:rsidR="000B4A34">
        <w:rPr>
          <w:rFonts w:ascii="Cambria" w:hAnsi="Cambria"/>
          <w:sz w:val="32"/>
          <w:szCs w:val="32"/>
        </w:rPr>
        <w:t>2025</w:t>
      </w:r>
      <w:r w:rsidRPr="00C26E53">
        <w:rPr>
          <w:rFonts w:ascii="Cambria" w:hAnsi="Cambria"/>
          <w:sz w:val="32"/>
          <w:szCs w:val="32"/>
        </w:rPr>
        <w:t>. GODINU</w:t>
      </w:r>
    </w:p>
    <w:p w14:paraId="595D0610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0BE699B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3E63854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20B99E6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21BECEB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45C971E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F1DFFA9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CE5FC34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E0957B1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776046E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594D5B6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9D79A96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F521C71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2044DCE" w14:textId="45061F16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C26E53">
        <w:rPr>
          <w:rFonts w:ascii="Cambria" w:hAnsi="Cambria"/>
          <w:sz w:val="24"/>
          <w:szCs w:val="24"/>
        </w:rPr>
        <w:t xml:space="preserve">Donji </w:t>
      </w:r>
      <w:proofErr w:type="spellStart"/>
      <w:r w:rsidRPr="00C26E53">
        <w:rPr>
          <w:rFonts w:ascii="Cambria" w:hAnsi="Cambria"/>
          <w:sz w:val="24"/>
          <w:szCs w:val="24"/>
        </w:rPr>
        <w:t>Andrijevci</w:t>
      </w:r>
      <w:proofErr w:type="spellEnd"/>
      <w:r w:rsidRPr="00C26E53">
        <w:rPr>
          <w:rFonts w:ascii="Cambria" w:hAnsi="Cambria"/>
          <w:sz w:val="24"/>
          <w:szCs w:val="24"/>
        </w:rPr>
        <w:t xml:space="preserve">, </w:t>
      </w:r>
      <w:proofErr w:type="spellStart"/>
      <w:r w:rsidR="00F140EE">
        <w:rPr>
          <w:rFonts w:ascii="Cambria" w:hAnsi="Cambria"/>
          <w:sz w:val="24"/>
          <w:szCs w:val="24"/>
        </w:rPr>
        <w:t>prosinac</w:t>
      </w:r>
      <w:proofErr w:type="spellEnd"/>
      <w:r w:rsidRPr="00C26E53">
        <w:rPr>
          <w:rFonts w:ascii="Cambria" w:hAnsi="Cambria"/>
          <w:sz w:val="24"/>
          <w:szCs w:val="24"/>
        </w:rPr>
        <w:t xml:space="preserve"> </w:t>
      </w:r>
      <w:r w:rsidR="000B4A34">
        <w:rPr>
          <w:rFonts w:ascii="Cambria" w:hAnsi="Cambria"/>
          <w:sz w:val="24"/>
          <w:szCs w:val="24"/>
        </w:rPr>
        <w:t>2024</w:t>
      </w:r>
      <w:r w:rsidRPr="00C26E53">
        <w:rPr>
          <w:rFonts w:ascii="Cambria" w:hAnsi="Cambria"/>
          <w:sz w:val="24"/>
          <w:szCs w:val="24"/>
        </w:rPr>
        <w:t>.</w:t>
      </w:r>
    </w:p>
    <w:bookmarkEnd w:id="0"/>
    <w:p w14:paraId="5A29C1C9" w14:textId="77777777" w:rsidR="00C26E53" w:rsidRDefault="00C26E53" w:rsidP="00C26E53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0EFC0FB8" w14:textId="77777777" w:rsidR="00363FD6" w:rsidRPr="00335704" w:rsidRDefault="00363FD6" w:rsidP="00363FD6">
      <w:pPr>
        <w:pStyle w:val="Tijeloteksta"/>
      </w:pPr>
    </w:p>
    <w:p w14:paraId="76F3B532" w14:textId="2B8498B6" w:rsidR="00C12F89" w:rsidRPr="00AB346D" w:rsidRDefault="00245690" w:rsidP="005B599F">
      <w:pPr>
        <w:ind w:right="-149"/>
        <w:jc w:val="both"/>
        <w:rPr>
          <w:rFonts w:ascii="Cambria" w:hAnsi="Cambria"/>
          <w:sz w:val="22"/>
          <w:szCs w:val="22"/>
          <w:lang w:val="hr-HR"/>
        </w:rPr>
      </w:pPr>
      <w:r w:rsidRPr="00AB346D">
        <w:rPr>
          <w:rFonts w:ascii="Cambria" w:hAnsi="Cambria"/>
          <w:sz w:val="22"/>
          <w:szCs w:val="22"/>
          <w:lang w:val="hr-HR"/>
        </w:rPr>
        <w:lastRenderedPageBreak/>
        <w:t xml:space="preserve">Na temelju članka 35. Zakona o lokalnoj i područnoj (regionalnoj) samoupravi </w:t>
      </w:r>
      <w:r w:rsidR="002375DA" w:rsidRPr="00AB346D">
        <w:rPr>
          <w:rFonts w:ascii="Cambria" w:hAnsi="Cambria"/>
          <w:sz w:val="22"/>
          <w:szCs w:val="22"/>
          <w:lang w:val="hr-HR"/>
        </w:rPr>
        <w:t xml:space="preserve"> (Narodne Novine 33/01, 60/01, 129/05, 109/07, 125/08, 36/09, 36/09, 150/11, 144/12, 19/13, 137/15, 123/17</w:t>
      </w:r>
      <w:r w:rsidR="00086491" w:rsidRPr="00AB346D">
        <w:rPr>
          <w:rFonts w:ascii="Cambria" w:hAnsi="Cambria"/>
          <w:sz w:val="22"/>
          <w:szCs w:val="22"/>
          <w:lang w:val="hr-HR"/>
        </w:rPr>
        <w:t>,</w:t>
      </w:r>
      <w:r w:rsidR="00273E55" w:rsidRPr="00AB346D">
        <w:rPr>
          <w:rFonts w:ascii="Cambria" w:hAnsi="Cambria"/>
          <w:sz w:val="22"/>
          <w:szCs w:val="22"/>
          <w:lang w:val="hr-HR"/>
        </w:rPr>
        <w:t xml:space="preserve"> 98/19</w:t>
      </w:r>
      <w:r w:rsidR="00086491" w:rsidRPr="00AB346D">
        <w:rPr>
          <w:rFonts w:ascii="Cambria" w:hAnsi="Cambria"/>
          <w:sz w:val="22"/>
          <w:szCs w:val="22"/>
          <w:lang w:val="hr-HR"/>
        </w:rPr>
        <w:t xml:space="preserve"> i 144/20</w:t>
      </w:r>
      <w:r w:rsidR="002375DA" w:rsidRPr="00AB346D">
        <w:rPr>
          <w:rFonts w:ascii="Cambria" w:hAnsi="Cambria"/>
          <w:sz w:val="22"/>
          <w:szCs w:val="22"/>
          <w:lang w:val="hr-HR"/>
        </w:rPr>
        <w:t>)</w:t>
      </w:r>
      <w:r w:rsidRPr="00AB346D">
        <w:rPr>
          <w:rFonts w:ascii="Cambria" w:hAnsi="Cambria"/>
          <w:sz w:val="22"/>
          <w:szCs w:val="22"/>
          <w:lang w:val="hr-HR"/>
        </w:rPr>
        <w:t xml:space="preserve"> i </w:t>
      </w:r>
      <w:r w:rsidR="002375DA" w:rsidRPr="00AB346D">
        <w:rPr>
          <w:rFonts w:ascii="Cambria" w:hAnsi="Cambria"/>
          <w:sz w:val="22"/>
          <w:szCs w:val="22"/>
          <w:lang w:val="hr-HR"/>
        </w:rPr>
        <w:t xml:space="preserve">članka 29. Statuta općine Donji Andrijevci (“Službeni vjesnik Brodsko-posavske županije” br. </w:t>
      </w:r>
      <w:r w:rsidR="00086491" w:rsidRPr="00AB346D">
        <w:rPr>
          <w:rFonts w:ascii="Cambria" w:hAnsi="Cambria"/>
          <w:sz w:val="22"/>
          <w:szCs w:val="22"/>
          <w:lang w:val="hr-HR"/>
        </w:rPr>
        <w:t>8/21</w:t>
      </w:r>
      <w:r w:rsidR="00EE76BE">
        <w:rPr>
          <w:rFonts w:ascii="Cambria" w:hAnsi="Cambria"/>
          <w:sz w:val="22"/>
          <w:szCs w:val="22"/>
          <w:lang w:val="hr-HR"/>
        </w:rPr>
        <w:t xml:space="preserve"> i 17/22</w:t>
      </w:r>
      <w:r w:rsidR="002375DA" w:rsidRPr="00AB346D">
        <w:rPr>
          <w:rFonts w:ascii="Cambria" w:hAnsi="Cambria"/>
          <w:sz w:val="22"/>
          <w:szCs w:val="22"/>
          <w:lang w:val="hr-HR"/>
        </w:rPr>
        <w:t xml:space="preserve">), Općinsko vijeće općine Donji Andrijevci na </w:t>
      </w:r>
      <w:r w:rsidR="00C1659B">
        <w:rPr>
          <w:rFonts w:ascii="Cambria" w:hAnsi="Cambria"/>
          <w:sz w:val="22"/>
          <w:szCs w:val="22"/>
          <w:lang w:val="hr-HR"/>
        </w:rPr>
        <w:t>2</w:t>
      </w:r>
      <w:r w:rsidR="00A55108">
        <w:rPr>
          <w:rFonts w:ascii="Cambria" w:hAnsi="Cambria"/>
          <w:sz w:val="22"/>
          <w:szCs w:val="22"/>
          <w:lang w:val="hr-HR"/>
        </w:rPr>
        <w:t>9</w:t>
      </w:r>
      <w:r w:rsidR="00EE0FD7" w:rsidRPr="00AB346D">
        <w:rPr>
          <w:rFonts w:ascii="Cambria" w:hAnsi="Cambria"/>
          <w:sz w:val="22"/>
          <w:szCs w:val="22"/>
          <w:lang w:val="hr-HR"/>
        </w:rPr>
        <w:t>.</w:t>
      </w:r>
      <w:r w:rsidR="002375DA" w:rsidRPr="00AB346D">
        <w:rPr>
          <w:rFonts w:ascii="Cambria" w:hAnsi="Cambria"/>
          <w:sz w:val="22"/>
          <w:szCs w:val="22"/>
          <w:lang w:val="hr-HR"/>
        </w:rPr>
        <w:t xml:space="preserve"> sjednici održanoj </w:t>
      </w:r>
      <w:r w:rsidR="00C1659B">
        <w:rPr>
          <w:rFonts w:ascii="Cambria" w:hAnsi="Cambria"/>
          <w:sz w:val="22"/>
          <w:szCs w:val="22"/>
          <w:lang w:val="hr-HR"/>
        </w:rPr>
        <w:t>2</w:t>
      </w:r>
      <w:r w:rsidR="00A55108">
        <w:rPr>
          <w:rFonts w:ascii="Cambria" w:hAnsi="Cambria"/>
          <w:sz w:val="22"/>
          <w:szCs w:val="22"/>
          <w:lang w:val="hr-HR"/>
        </w:rPr>
        <w:t>0</w:t>
      </w:r>
      <w:r w:rsidR="00C1659B">
        <w:rPr>
          <w:rFonts w:ascii="Cambria" w:hAnsi="Cambria"/>
          <w:sz w:val="22"/>
          <w:szCs w:val="22"/>
          <w:lang w:val="hr-HR"/>
        </w:rPr>
        <w:t>.12.</w:t>
      </w:r>
      <w:r w:rsidR="000B4A34">
        <w:rPr>
          <w:rFonts w:ascii="Cambria" w:hAnsi="Cambria"/>
          <w:sz w:val="22"/>
          <w:szCs w:val="22"/>
          <w:lang w:val="hr-HR"/>
        </w:rPr>
        <w:t>2024</w:t>
      </w:r>
      <w:r w:rsidR="00411B22" w:rsidRPr="00AB346D">
        <w:rPr>
          <w:rFonts w:ascii="Cambria" w:hAnsi="Cambria"/>
          <w:sz w:val="22"/>
          <w:szCs w:val="22"/>
          <w:lang w:val="hr-HR"/>
        </w:rPr>
        <w:t>.</w:t>
      </w:r>
      <w:r w:rsidR="002375DA" w:rsidRPr="00AB346D">
        <w:rPr>
          <w:rFonts w:ascii="Cambria" w:hAnsi="Cambria"/>
          <w:sz w:val="22"/>
          <w:szCs w:val="22"/>
          <w:lang w:val="hr-HR"/>
        </w:rPr>
        <w:t xml:space="preserve"> godine, donosi</w:t>
      </w:r>
    </w:p>
    <w:p w14:paraId="7E7B3792" w14:textId="77777777" w:rsidR="002375DA" w:rsidRPr="00AB346D" w:rsidRDefault="002375DA" w:rsidP="002375DA">
      <w:pPr>
        <w:jc w:val="both"/>
        <w:rPr>
          <w:rFonts w:ascii="Cambria" w:hAnsi="Cambria"/>
          <w:sz w:val="22"/>
          <w:szCs w:val="22"/>
        </w:rPr>
      </w:pPr>
    </w:p>
    <w:p w14:paraId="580FD858" w14:textId="77777777" w:rsidR="00273E55" w:rsidRPr="00AB346D" w:rsidRDefault="00273E55" w:rsidP="002375DA">
      <w:pPr>
        <w:jc w:val="both"/>
        <w:rPr>
          <w:rFonts w:ascii="Cambria" w:hAnsi="Cambria"/>
          <w:sz w:val="22"/>
          <w:szCs w:val="22"/>
        </w:rPr>
      </w:pPr>
    </w:p>
    <w:p w14:paraId="72EB8EFE" w14:textId="2752A37C" w:rsidR="00273E55" w:rsidRPr="00C1659B" w:rsidRDefault="00F44AC7" w:rsidP="000B4A34">
      <w:pPr>
        <w:pStyle w:val="Odlomakpopisa"/>
        <w:jc w:val="center"/>
        <w:rPr>
          <w:rFonts w:ascii="Cambria" w:hAnsi="Cambria"/>
          <w:b/>
          <w:sz w:val="22"/>
          <w:szCs w:val="22"/>
          <w:lang w:val="hr-HR"/>
        </w:rPr>
      </w:pPr>
      <w:r w:rsidRPr="00C1659B">
        <w:rPr>
          <w:rFonts w:ascii="Cambria" w:hAnsi="Cambria"/>
          <w:b/>
          <w:sz w:val="22"/>
          <w:szCs w:val="22"/>
          <w:lang w:val="hr-HR"/>
        </w:rPr>
        <w:t>PROGRAM JAVNIH POTREBA</w:t>
      </w:r>
    </w:p>
    <w:p w14:paraId="246D184F" w14:textId="762FA07B" w:rsidR="00363FD6" w:rsidRPr="00AB346D" w:rsidRDefault="00F44AC7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AB346D">
        <w:rPr>
          <w:rFonts w:ascii="Cambria" w:hAnsi="Cambria"/>
          <w:b/>
          <w:sz w:val="22"/>
          <w:szCs w:val="22"/>
          <w:lang w:val="hr-HR"/>
        </w:rPr>
        <w:t>I POTREBNIH SREDSTAVA</w:t>
      </w:r>
      <w:r w:rsidR="00273E55" w:rsidRPr="00AB346D">
        <w:rPr>
          <w:rFonts w:ascii="Cambria" w:hAnsi="Cambria"/>
          <w:b/>
          <w:sz w:val="22"/>
          <w:szCs w:val="22"/>
          <w:lang w:val="hr-HR"/>
        </w:rPr>
        <w:t xml:space="preserve"> </w:t>
      </w:r>
      <w:r w:rsidRPr="00AB346D">
        <w:rPr>
          <w:rFonts w:ascii="Cambria" w:hAnsi="Cambria"/>
          <w:b/>
          <w:sz w:val="22"/>
          <w:szCs w:val="22"/>
          <w:lang w:val="hr-HR"/>
        </w:rPr>
        <w:t xml:space="preserve">U PODRUČJU </w:t>
      </w:r>
      <w:r w:rsidR="00C6221C" w:rsidRPr="00C6221C">
        <w:rPr>
          <w:rFonts w:ascii="Cambria" w:hAnsi="Cambria"/>
          <w:b/>
          <w:sz w:val="22"/>
          <w:szCs w:val="22"/>
          <w:lang w:val="hr-HR"/>
        </w:rPr>
        <w:t xml:space="preserve">ZDRAVSTVENE I VETERINARSKE ZAŠTITE I ZAŠTITE OKOLIŠA </w:t>
      </w:r>
      <w:r w:rsidRPr="00AB346D">
        <w:rPr>
          <w:rFonts w:ascii="Cambria" w:hAnsi="Cambria"/>
          <w:b/>
          <w:sz w:val="22"/>
          <w:szCs w:val="22"/>
          <w:lang w:val="hr-HR"/>
        </w:rPr>
        <w:t xml:space="preserve">NA PODRUČJU OPĆINE DONJI ANDRIJEVCI ZA </w:t>
      </w:r>
      <w:r w:rsidR="000B4A34">
        <w:rPr>
          <w:rFonts w:ascii="Cambria" w:hAnsi="Cambria"/>
          <w:b/>
          <w:sz w:val="22"/>
          <w:szCs w:val="22"/>
          <w:lang w:val="hr-HR"/>
        </w:rPr>
        <w:t>2025</w:t>
      </w:r>
      <w:r w:rsidRPr="00AB346D">
        <w:rPr>
          <w:rFonts w:ascii="Cambria" w:hAnsi="Cambria"/>
          <w:b/>
          <w:sz w:val="22"/>
          <w:szCs w:val="22"/>
          <w:lang w:val="hr-HR"/>
        </w:rPr>
        <w:t>. GODINU</w:t>
      </w:r>
    </w:p>
    <w:p w14:paraId="084A6013" w14:textId="77777777" w:rsidR="00C26E53" w:rsidRPr="00AB346D" w:rsidRDefault="00C26E53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2854766C" w14:textId="77777777" w:rsidR="00CD18B2" w:rsidRPr="00AB346D" w:rsidRDefault="00CD18B2" w:rsidP="00363FD6">
      <w:pPr>
        <w:rPr>
          <w:rFonts w:ascii="Cambria" w:hAnsi="Cambria"/>
          <w:b/>
          <w:sz w:val="22"/>
          <w:szCs w:val="22"/>
          <w:lang w:val="hr-HR"/>
        </w:rPr>
      </w:pPr>
    </w:p>
    <w:p w14:paraId="4B4FC595" w14:textId="77777777" w:rsidR="00363FD6" w:rsidRPr="00AB346D" w:rsidRDefault="00363FD6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AB346D">
        <w:rPr>
          <w:rFonts w:ascii="Cambria" w:hAnsi="Cambria"/>
          <w:b/>
          <w:sz w:val="22"/>
          <w:szCs w:val="22"/>
          <w:lang w:val="hr-HR"/>
        </w:rPr>
        <w:t>Članak 1.</w:t>
      </w:r>
    </w:p>
    <w:p w14:paraId="4E5BAF62" w14:textId="4AC29C2A" w:rsidR="00363FD6" w:rsidRPr="00AB346D" w:rsidRDefault="004605BB" w:rsidP="004605BB">
      <w:pPr>
        <w:pStyle w:val="Tijeloteksta"/>
        <w:jc w:val="both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Ovim se Programom utvrđuju javne potrebe u </w:t>
      </w:r>
      <w:r w:rsidR="002375DA" w:rsidRPr="00AB346D">
        <w:rPr>
          <w:rFonts w:ascii="Cambria" w:hAnsi="Cambria"/>
          <w:sz w:val="22"/>
          <w:szCs w:val="22"/>
        </w:rPr>
        <w:t xml:space="preserve">području </w:t>
      </w:r>
      <w:r w:rsidR="00C6221C">
        <w:rPr>
          <w:rFonts w:ascii="Cambria" w:hAnsi="Cambria"/>
          <w:sz w:val="22"/>
          <w:szCs w:val="22"/>
        </w:rPr>
        <w:t>zdravstvene i veterinarske zaštite i zaštite okoliša na području</w:t>
      </w:r>
      <w:r w:rsidR="004B35D4" w:rsidRPr="00AB346D">
        <w:rPr>
          <w:rFonts w:ascii="Cambria" w:hAnsi="Cambria"/>
          <w:sz w:val="22"/>
          <w:szCs w:val="22"/>
        </w:rPr>
        <w:t xml:space="preserve"> </w:t>
      </w:r>
      <w:r w:rsidR="00C6221C">
        <w:rPr>
          <w:rFonts w:ascii="Cambria" w:hAnsi="Cambria"/>
          <w:sz w:val="22"/>
          <w:szCs w:val="22"/>
        </w:rPr>
        <w:t>o</w:t>
      </w:r>
      <w:r w:rsidR="004B35D4" w:rsidRPr="00AB346D">
        <w:rPr>
          <w:rFonts w:ascii="Cambria" w:hAnsi="Cambria"/>
          <w:sz w:val="22"/>
          <w:szCs w:val="22"/>
        </w:rPr>
        <w:t xml:space="preserve">pćine </w:t>
      </w:r>
      <w:r w:rsidR="002375DA" w:rsidRPr="00AB346D">
        <w:rPr>
          <w:rFonts w:ascii="Cambria" w:hAnsi="Cambria"/>
          <w:sz w:val="22"/>
          <w:szCs w:val="22"/>
        </w:rPr>
        <w:t>Donji Andrijevci</w:t>
      </w:r>
      <w:r w:rsidR="004B35D4" w:rsidRPr="00AB346D">
        <w:rPr>
          <w:rFonts w:ascii="Cambria" w:hAnsi="Cambria"/>
          <w:sz w:val="22"/>
          <w:szCs w:val="22"/>
        </w:rPr>
        <w:t xml:space="preserve"> za </w:t>
      </w:r>
      <w:r w:rsidR="000B4A34">
        <w:rPr>
          <w:rFonts w:ascii="Cambria" w:hAnsi="Cambria"/>
          <w:sz w:val="22"/>
          <w:szCs w:val="22"/>
        </w:rPr>
        <w:t>2025</w:t>
      </w:r>
      <w:r w:rsidRPr="00AB346D">
        <w:rPr>
          <w:rFonts w:ascii="Cambria" w:hAnsi="Cambria"/>
          <w:sz w:val="22"/>
          <w:szCs w:val="22"/>
        </w:rPr>
        <w:t>. godinu</w:t>
      </w:r>
      <w:r w:rsidR="002375DA" w:rsidRPr="00AB346D">
        <w:rPr>
          <w:rFonts w:ascii="Cambria" w:hAnsi="Cambria"/>
          <w:sz w:val="22"/>
          <w:szCs w:val="22"/>
        </w:rPr>
        <w:t xml:space="preserve">. </w:t>
      </w:r>
      <w:r w:rsidRPr="00AB346D">
        <w:rPr>
          <w:rFonts w:ascii="Cambria" w:hAnsi="Cambria"/>
          <w:sz w:val="22"/>
          <w:szCs w:val="22"/>
        </w:rPr>
        <w:t xml:space="preserve"> </w:t>
      </w:r>
      <w:r w:rsidR="002375DA" w:rsidRPr="00AB346D">
        <w:rPr>
          <w:rFonts w:ascii="Cambria" w:hAnsi="Cambria"/>
          <w:sz w:val="22"/>
          <w:szCs w:val="22"/>
        </w:rPr>
        <w:t xml:space="preserve">Proračunom Općine Donji Andrijevci u </w:t>
      </w:r>
      <w:r w:rsidR="000B4A34">
        <w:rPr>
          <w:rFonts w:ascii="Cambria" w:hAnsi="Cambria"/>
          <w:sz w:val="22"/>
          <w:szCs w:val="22"/>
        </w:rPr>
        <w:t>2025</w:t>
      </w:r>
      <w:r w:rsidR="002375DA" w:rsidRPr="00AB346D">
        <w:rPr>
          <w:rFonts w:ascii="Cambria" w:hAnsi="Cambria"/>
          <w:sz w:val="22"/>
          <w:szCs w:val="22"/>
        </w:rPr>
        <w:t>. godini osiguravaju se sredstva:</w:t>
      </w:r>
    </w:p>
    <w:p w14:paraId="47600F1E" w14:textId="44FB24BC" w:rsidR="00411B22" w:rsidRDefault="00411B22" w:rsidP="00DA7EF3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1BD0707" w14:textId="77777777" w:rsidR="00AB346D" w:rsidRPr="00AB346D" w:rsidRDefault="00AB346D" w:rsidP="00DA7EF3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EB241A2" w14:textId="79007EA8" w:rsidR="0095588D" w:rsidRPr="00C7655D" w:rsidRDefault="00F96FD5" w:rsidP="00C7655D">
      <w:pPr>
        <w:pStyle w:val="Tijeloteksta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VETERINARSKA ZAŠTITA</w:t>
      </w:r>
    </w:p>
    <w:p w14:paraId="049B4A94" w14:textId="77777777" w:rsidR="00CB385B" w:rsidRPr="00AB346D" w:rsidRDefault="00CB385B" w:rsidP="0095588D">
      <w:pPr>
        <w:pStyle w:val="Tijeloteksta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537"/>
        <w:gridCol w:w="1285"/>
        <w:gridCol w:w="1013"/>
        <w:gridCol w:w="1837"/>
      </w:tblGrid>
      <w:tr w:rsidR="007E2785" w:rsidRPr="00AB346D" w14:paraId="1BAA0318" w14:textId="77777777" w:rsidTr="00040B04">
        <w:trPr>
          <w:jc w:val="center"/>
        </w:trPr>
        <w:tc>
          <w:tcPr>
            <w:tcW w:w="390" w:type="dxa"/>
          </w:tcPr>
          <w:p w14:paraId="5488C005" w14:textId="77777777" w:rsidR="007E2785" w:rsidRPr="00AB346D" w:rsidRDefault="007E2785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AB346D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537" w:type="dxa"/>
          </w:tcPr>
          <w:p w14:paraId="1D3B58C2" w14:textId="1C2F08EB" w:rsidR="007E2785" w:rsidRPr="00AB346D" w:rsidRDefault="00C7655D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Zdr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vet.usluge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– zbrinjavanje pasa lutalica</w:t>
            </w:r>
          </w:p>
        </w:tc>
        <w:tc>
          <w:tcPr>
            <w:tcW w:w="1285" w:type="dxa"/>
          </w:tcPr>
          <w:p w14:paraId="506C7E52" w14:textId="706F5B94" w:rsidR="007E2785" w:rsidRPr="00AB346D" w:rsidRDefault="00C7655D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38345A">
              <w:rPr>
                <w:rFonts w:ascii="Cambria" w:hAnsi="Cambria"/>
                <w:sz w:val="22"/>
                <w:szCs w:val="22"/>
              </w:rPr>
              <w:t>9</w:t>
            </w:r>
            <w:r w:rsidR="000B4A3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13" w:type="dxa"/>
          </w:tcPr>
          <w:p w14:paraId="3C655319" w14:textId="1C95432E" w:rsidR="007E2785" w:rsidRPr="00AB346D" w:rsidRDefault="007E2785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AB346D">
              <w:rPr>
                <w:rFonts w:ascii="Cambria" w:hAnsi="Cambria"/>
                <w:sz w:val="22"/>
                <w:szCs w:val="22"/>
              </w:rPr>
              <w:t>3</w:t>
            </w:r>
            <w:r w:rsidR="00C7655D">
              <w:rPr>
                <w:rFonts w:ascii="Cambria" w:hAnsi="Cambria"/>
                <w:sz w:val="22"/>
                <w:szCs w:val="22"/>
              </w:rPr>
              <w:t>236</w:t>
            </w:r>
          </w:p>
        </w:tc>
        <w:tc>
          <w:tcPr>
            <w:tcW w:w="1837" w:type="dxa"/>
          </w:tcPr>
          <w:p w14:paraId="08C8D542" w14:textId="2A8EB0DA" w:rsidR="007E2785" w:rsidRPr="00AB346D" w:rsidRDefault="000B4A34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A55108">
              <w:rPr>
                <w:rFonts w:ascii="Cambria" w:hAnsi="Cambria"/>
                <w:sz w:val="22"/>
                <w:szCs w:val="22"/>
              </w:rPr>
              <w:t>0</w:t>
            </w:r>
            <w:r w:rsidR="00C1659B"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tr w:rsidR="00F96FD5" w:rsidRPr="00AB346D" w14:paraId="6BCFCE06" w14:textId="77777777" w:rsidTr="00040B04">
        <w:trPr>
          <w:jc w:val="center"/>
        </w:trPr>
        <w:tc>
          <w:tcPr>
            <w:tcW w:w="390" w:type="dxa"/>
          </w:tcPr>
          <w:p w14:paraId="74DF7E9D" w14:textId="3E57BDB7" w:rsidR="00F96FD5" w:rsidRPr="00AB346D" w:rsidRDefault="00F96FD5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537" w:type="dxa"/>
          </w:tcPr>
          <w:p w14:paraId="3D09399B" w14:textId="367E49FC" w:rsidR="00F96FD5" w:rsidRPr="00AB346D" w:rsidRDefault="00C7655D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Zdr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vet.usluge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– zbrinjavanje zmija</w:t>
            </w:r>
          </w:p>
        </w:tc>
        <w:tc>
          <w:tcPr>
            <w:tcW w:w="1285" w:type="dxa"/>
          </w:tcPr>
          <w:p w14:paraId="25F3D0CB" w14:textId="10B259F3" w:rsidR="00F96FD5" w:rsidRPr="00AB346D" w:rsidRDefault="00C7655D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38345A">
              <w:rPr>
                <w:rFonts w:ascii="Cambria" w:hAnsi="Cambria"/>
                <w:sz w:val="22"/>
                <w:szCs w:val="22"/>
              </w:rPr>
              <w:t>9</w:t>
            </w:r>
            <w:r w:rsidR="000B4A3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13" w:type="dxa"/>
          </w:tcPr>
          <w:p w14:paraId="159DBB4A" w14:textId="159A05C1" w:rsidR="00F96FD5" w:rsidRPr="00AB346D" w:rsidRDefault="00C7655D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3236</w:t>
            </w:r>
          </w:p>
        </w:tc>
        <w:tc>
          <w:tcPr>
            <w:tcW w:w="1837" w:type="dxa"/>
          </w:tcPr>
          <w:p w14:paraId="5F26BA8E" w14:textId="53509416" w:rsidR="00F96FD5" w:rsidRPr="00AB346D" w:rsidRDefault="000B4A34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A55108">
              <w:rPr>
                <w:rFonts w:ascii="Cambria" w:hAnsi="Cambria"/>
                <w:sz w:val="22"/>
                <w:szCs w:val="22"/>
              </w:rPr>
              <w:t>.0</w:t>
            </w:r>
            <w:r w:rsidR="0038345A">
              <w:rPr>
                <w:rFonts w:ascii="Cambria" w:hAnsi="Cambria"/>
                <w:sz w:val="22"/>
                <w:szCs w:val="22"/>
              </w:rPr>
              <w:t>00,00</w:t>
            </w:r>
          </w:p>
        </w:tc>
      </w:tr>
      <w:tr w:rsidR="000B4A34" w:rsidRPr="00AB346D" w14:paraId="773E88BC" w14:textId="77777777" w:rsidTr="00040B04">
        <w:trPr>
          <w:jc w:val="center"/>
        </w:trPr>
        <w:tc>
          <w:tcPr>
            <w:tcW w:w="390" w:type="dxa"/>
          </w:tcPr>
          <w:p w14:paraId="16047157" w14:textId="5706F0DD" w:rsidR="000B4A34" w:rsidRDefault="000B4A34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537" w:type="dxa"/>
          </w:tcPr>
          <w:p w14:paraId="437CD7DE" w14:textId="09BA8464" w:rsidR="000B4A34" w:rsidRDefault="000B4A34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Intelek.usluge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– zaštita okoliša</w:t>
            </w:r>
          </w:p>
        </w:tc>
        <w:tc>
          <w:tcPr>
            <w:tcW w:w="1285" w:type="dxa"/>
          </w:tcPr>
          <w:p w14:paraId="27724182" w14:textId="307C7518" w:rsidR="000B4A34" w:rsidRDefault="000B4A34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</w:t>
            </w:r>
          </w:p>
        </w:tc>
        <w:tc>
          <w:tcPr>
            <w:tcW w:w="1013" w:type="dxa"/>
          </w:tcPr>
          <w:p w14:paraId="6547D43E" w14:textId="3420072F" w:rsidR="000B4A34" w:rsidRDefault="000B4A34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3237</w:t>
            </w:r>
          </w:p>
        </w:tc>
        <w:tc>
          <w:tcPr>
            <w:tcW w:w="1837" w:type="dxa"/>
          </w:tcPr>
          <w:p w14:paraId="0FA63B53" w14:textId="121B14DC" w:rsidR="000B4A34" w:rsidRDefault="000B4A34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4.000,00</w:t>
            </w:r>
          </w:p>
        </w:tc>
      </w:tr>
      <w:tr w:rsidR="007E2785" w:rsidRPr="00AB346D" w14:paraId="11066E9B" w14:textId="77777777" w:rsidTr="00040B04">
        <w:trPr>
          <w:jc w:val="center"/>
        </w:trPr>
        <w:tc>
          <w:tcPr>
            <w:tcW w:w="390" w:type="dxa"/>
          </w:tcPr>
          <w:p w14:paraId="51BED3AB" w14:textId="77777777" w:rsidR="007E2785" w:rsidRPr="00AB346D" w:rsidRDefault="007E2785" w:rsidP="0095588D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37" w:type="dxa"/>
          </w:tcPr>
          <w:p w14:paraId="20CB2336" w14:textId="33F7C785" w:rsidR="007E2785" w:rsidRPr="00AB346D" w:rsidRDefault="007E2785" w:rsidP="0095588D">
            <w:pPr>
              <w:pStyle w:val="Tijeloteksta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346D">
              <w:rPr>
                <w:rFonts w:ascii="Cambria" w:hAnsi="Cambria"/>
                <w:b/>
                <w:bCs/>
                <w:sz w:val="22"/>
                <w:szCs w:val="22"/>
              </w:rPr>
              <w:t xml:space="preserve">Ukupno </w:t>
            </w:r>
            <w:r w:rsidR="00C7655D">
              <w:rPr>
                <w:rFonts w:ascii="Cambria" w:hAnsi="Cambria"/>
                <w:b/>
                <w:bCs/>
                <w:sz w:val="22"/>
                <w:szCs w:val="22"/>
              </w:rPr>
              <w:t>veterinarska zaštita</w:t>
            </w:r>
          </w:p>
        </w:tc>
        <w:tc>
          <w:tcPr>
            <w:tcW w:w="1285" w:type="dxa"/>
          </w:tcPr>
          <w:p w14:paraId="2C128B29" w14:textId="77777777" w:rsidR="007E2785" w:rsidRPr="00AB346D" w:rsidRDefault="007E2785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E7174BE" w14:textId="77777777" w:rsidR="007E2785" w:rsidRPr="00AB346D" w:rsidRDefault="007E2785" w:rsidP="007C4AB2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198767D" w14:textId="4ED71962" w:rsidR="007E2785" w:rsidRPr="00AB346D" w:rsidRDefault="000B4A34" w:rsidP="0095588D">
            <w:pPr>
              <w:pStyle w:val="Tijeloteksta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16</w:t>
            </w:r>
            <w:r w:rsidR="00C1659B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A55108">
              <w:rPr>
                <w:rFonts w:ascii="Cambria" w:hAnsi="Cambria"/>
                <w:b/>
                <w:bCs/>
                <w:sz w:val="22"/>
                <w:szCs w:val="22"/>
              </w:rPr>
              <w:t>0</w:t>
            </w:r>
            <w:r w:rsidR="00C1659B">
              <w:rPr>
                <w:rFonts w:ascii="Cambria" w:hAnsi="Cambria"/>
                <w:b/>
                <w:bCs/>
                <w:sz w:val="22"/>
                <w:szCs w:val="22"/>
              </w:rPr>
              <w:t>00</w:t>
            </w:r>
            <w:r w:rsidR="0038345A">
              <w:rPr>
                <w:rFonts w:ascii="Cambria" w:hAnsi="Cambria"/>
                <w:b/>
                <w:bCs/>
                <w:sz w:val="22"/>
                <w:szCs w:val="22"/>
              </w:rPr>
              <w:t>,00 EUR</w:t>
            </w:r>
          </w:p>
        </w:tc>
      </w:tr>
    </w:tbl>
    <w:p w14:paraId="64457972" w14:textId="77777777" w:rsidR="00CB385B" w:rsidRPr="00AB346D" w:rsidRDefault="00CB385B" w:rsidP="0095588D">
      <w:pPr>
        <w:pStyle w:val="Tijeloteksta"/>
        <w:rPr>
          <w:rFonts w:ascii="Cambria" w:hAnsi="Cambria"/>
          <w:sz w:val="22"/>
          <w:szCs w:val="22"/>
        </w:rPr>
      </w:pPr>
    </w:p>
    <w:p w14:paraId="5851006D" w14:textId="45B50C1E" w:rsidR="00C26E53" w:rsidRDefault="00C7655D" w:rsidP="0038345A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Sukladno Zakonu o zaštiti životinja jedinice lokalne samouprave dužne su osigurati smještaj napuštenim životinjama u skloništima za životinje te plaćati naknadu do njihova zbrinjavanja.</w:t>
      </w:r>
    </w:p>
    <w:p w14:paraId="4D9EAC7F" w14:textId="21C5F610" w:rsidR="00C7655D" w:rsidRDefault="00C7655D" w:rsidP="0095588D">
      <w:pPr>
        <w:pStyle w:val="Tijelotek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3F334B">
        <w:rPr>
          <w:rFonts w:ascii="Cambria" w:hAnsi="Cambria"/>
          <w:sz w:val="22"/>
          <w:szCs w:val="22"/>
        </w:rPr>
        <w:t>Proračunom je predviđen iznos za zbrinjavanje zmija od ovlaštenih osoba.</w:t>
      </w:r>
    </w:p>
    <w:p w14:paraId="68C8C452" w14:textId="4B4075D3" w:rsidR="000B4A34" w:rsidRDefault="000B4A34" w:rsidP="0095588D">
      <w:pPr>
        <w:pStyle w:val="Tijelotek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Zaštita okoliša se odnosi na izradu planova uklanjanja divljih odlagališta i druge dokumentacije vezano za zaštitu okoliša.</w:t>
      </w:r>
    </w:p>
    <w:p w14:paraId="580AEE9C" w14:textId="77777777" w:rsidR="000B4A34" w:rsidRDefault="000B4A34" w:rsidP="00B67F19">
      <w:pPr>
        <w:pStyle w:val="Tijeloteksta"/>
        <w:rPr>
          <w:rFonts w:ascii="Cambria" w:hAnsi="Cambria"/>
          <w:sz w:val="22"/>
          <w:szCs w:val="22"/>
        </w:rPr>
      </w:pPr>
    </w:p>
    <w:p w14:paraId="6532CCA4" w14:textId="319CAA6D" w:rsidR="000D49EB" w:rsidRPr="000B4A34" w:rsidRDefault="000B4A34" w:rsidP="000B4A34">
      <w:pPr>
        <w:pStyle w:val="Tijeloteksta"/>
        <w:jc w:val="center"/>
        <w:rPr>
          <w:rFonts w:ascii="Cambria" w:hAnsi="Cambria"/>
          <w:b/>
          <w:bCs/>
          <w:sz w:val="22"/>
          <w:szCs w:val="22"/>
        </w:rPr>
      </w:pPr>
      <w:r w:rsidRPr="000B4A34">
        <w:rPr>
          <w:rFonts w:ascii="Cambria" w:hAnsi="Cambria"/>
          <w:b/>
          <w:bCs/>
          <w:sz w:val="22"/>
          <w:szCs w:val="22"/>
        </w:rPr>
        <w:t>Članak 2.</w:t>
      </w:r>
    </w:p>
    <w:p w14:paraId="68E1A3CA" w14:textId="47B4BBDB" w:rsidR="000D49EB" w:rsidRPr="00010F0B" w:rsidRDefault="000D49EB" w:rsidP="00DA564E">
      <w:pPr>
        <w:pStyle w:val="Tijeloteksta"/>
        <w:ind w:firstLine="708"/>
        <w:jc w:val="both"/>
        <w:rPr>
          <w:rFonts w:ascii="Cambria" w:hAnsi="Cambria"/>
          <w:bCs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Ukupno potrebna sredstva za realizaciju </w:t>
      </w:r>
      <w:r w:rsidR="003F334B">
        <w:rPr>
          <w:rFonts w:ascii="Cambria" w:hAnsi="Cambria"/>
          <w:sz w:val="22"/>
          <w:szCs w:val="22"/>
        </w:rPr>
        <w:t xml:space="preserve">ovog </w:t>
      </w:r>
      <w:r w:rsidRPr="00AB346D">
        <w:rPr>
          <w:rFonts w:ascii="Cambria" w:hAnsi="Cambria"/>
          <w:sz w:val="22"/>
          <w:szCs w:val="22"/>
        </w:rPr>
        <w:t xml:space="preserve">Programa osiguravaju </w:t>
      </w:r>
      <w:r w:rsidR="003F334B">
        <w:rPr>
          <w:rFonts w:ascii="Cambria" w:hAnsi="Cambria"/>
          <w:sz w:val="22"/>
          <w:szCs w:val="22"/>
        </w:rPr>
        <w:t xml:space="preserve">se sredstva </w:t>
      </w:r>
      <w:r w:rsidRPr="00AB346D">
        <w:rPr>
          <w:rFonts w:ascii="Cambria" w:hAnsi="Cambria"/>
          <w:sz w:val="22"/>
          <w:szCs w:val="22"/>
        </w:rPr>
        <w:t>u Pror</w:t>
      </w:r>
      <w:r w:rsidR="00CB3527" w:rsidRPr="00AB346D">
        <w:rPr>
          <w:rFonts w:ascii="Cambria" w:hAnsi="Cambria"/>
          <w:sz w:val="22"/>
          <w:szCs w:val="22"/>
        </w:rPr>
        <w:t>ačunu</w:t>
      </w:r>
      <w:r w:rsidR="005C2B5A">
        <w:rPr>
          <w:rFonts w:ascii="Cambria" w:hAnsi="Cambria"/>
          <w:sz w:val="22"/>
          <w:szCs w:val="22"/>
        </w:rPr>
        <w:t xml:space="preserve"> </w:t>
      </w:r>
      <w:r w:rsidR="00CB3527" w:rsidRPr="00AB346D">
        <w:rPr>
          <w:rFonts w:ascii="Cambria" w:hAnsi="Cambria"/>
          <w:sz w:val="22"/>
          <w:szCs w:val="22"/>
        </w:rPr>
        <w:t xml:space="preserve">Općine </w:t>
      </w:r>
      <w:r w:rsidR="008D2C65" w:rsidRPr="00AB346D">
        <w:rPr>
          <w:rFonts w:ascii="Cambria" w:hAnsi="Cambria"/>
          <w:sz w:val="22"/>
          <w:szCs w:val="22"/>
        </w:rPr>
        <w:t>Donji Andrijevci</w:t>
      </w:r>
      <w:r w:rsidR="00CB3527" w:rsidRPr="00AB346D">
        <w:rPr>
          <w:rFonts w:ascii="Cambria" w:hAnsi="Cambria"/>
          <w:sz w:val="22"/>
          <w:szCs w:val="22"/>
        </w:rPr>
        <w:t xml:space="preserve"> za </w:t>
      </w:r>
      <w:r w:rsidR="000B4A34">
        <w:rPr>
          <w:rFonts w:ascii="Cambria" w:hAnsi="Cambria"/>
          <w:sz w:val="22"/>
          <w:szCs w:val="22"/>
        </w:rPr>
        <w:t>2025</w:t>
      </w:r>
      <w:r w:rsidRPr="00AB346D">
        <w:rPr>
          <w:rFonts w:ascii="Cambria" w:hAnsi="Cambria"/>
          <w:sz w:val="22"/>
          <w:szCs w:val="22"/>
        </w:rPr>
        <w:t xml:space="preserve">. godinu </w:t>
      </w:r>
      <w:r w:rsidR="003F334B">
        <w:rPr>
          <w:rFonts w:ascii="Cambria" w:hAnsi="Cambria"/>
          <w:sz w:val="22"/>
          <w:szCs w:val="22"/>
        </w:rPr>
        <w:t xml:space="preserve">u </w:t>
      </w:r>
      <w:r w:rsidRPr="00AB346D">
        <w:rPr>
          <w:rFonts w:ascii="Cambria" w:hAnsi="Cambria"/>
          <w:sz w:val="22"/>
          <w:szCs w:val="22"/>
        </w:rPr>
        <w:t>iznos</w:t>
      </w:r>
      <w:r w:rsidR="003F334B">
        <w:rPr>
          <w:rFonts w:ascii="Cambria" w:hAnsi="Cambria"/>
          <w:sz w:val="22"/>
          <w:szCs w:val="22"/>
        </w:rPr>
        <w:t xml:space="preserve">u od </w:t>
      </w:r>
      <w:r w:rsidRPr="00AB346D">
        <w:rPr>
          <w:rFonts w:ascii="Cambria" w:hAnsi="Cambria"/>
          <w:sz w:val="22"/>
          <w:szCs w:val="22"/>
        </w:rPr>
        <w:t xml:space="preserve"> </w:t>
      </w:r>
      <w:r w:rsidR="000B4A34">
        <w:rPr>
          <w:rFonts w:ascii="Cambria" w:hAnsi="Cambria"/>
          <w:b/>
          <w:sz w:val="22"/>
          <w:szCs w:val="22"/>
        </w:rPr>
        <w:t>16.000</w:t>
      </w:r>
      <w:r w:rsidR="00C1659B">
        <w:rPr>
          <w:rFonts w:ascii="Cambria" w:hAnsi="Cambria"/>
          <w:b/>
          <w:sz w:val="22"/>
          <w:szCs w:val="22"/>
        </w:rPr>
        <w:t>,</w:t>
      </w:r>
      <w:r w:rsidR="00010F0B">
        <w:rPr>
          <w:rFonts w:ascii="Cambria" w:hAnsi="Cambria"/>
          <w:b/>
          <w:sz w:val="22"/>
          <w:szCs w:val="22"/>
        </w:rPr>
        <w:t>00</w:t>
      </w:r>
      <w:r w:rsidRPr="00AB346D">
        <w:rPr>
          <w:rFonts w:ascii="Cambria" w:hAnsi="Cambria"/>
          <w:b/>
          <w:sz w:val="22"/>
          <w:szCs w:val="22"/>
        </w:rPr>
        <w:t xml:space="preserve"> </w:t>
      </w:r>
      <w:r w:rsidR="00010F0B">
        <w:rPr>
          <w:rFonts w:ascii="Cambria" w:hAnsi="Cambria"/>
          <w:b/>
          <w:sz w:val="22"/>
          <w:szCs w:val="22"/>
        </w:rPr>
        <w:t>EUR</w:t>
      </w:r>
      <w:r w:rsidR="00010F0B">
        <w:rPr>
          <w:rFonts w:ascii="Cambria" w:hAnsi="Cambria"/>
          <w:bCs/>
          <w:sz w:val="22"/>
          <w:szCs w:val="22"/>
        </w:rPr>
        <w:t>.</w:t>
      </w:r>
    </w:p>
    <w:p w14:paraId="3B7A1111" w14:textId="77777777" w:rsidR="00385016" w:rsidRPr="00AB346D" w:rsidRDefault="00385016" w:rsidP="000D49EB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70040A65" w14:textId="33E402F4" w:rsidR="000D49EB" w:rsidRPr="00AB346D" w:rsidRDefault="000D49EB" w:rsidP="000D49EB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t xml:space="preserve">Članak </w:t>
      </w:r>
      <w:r w:rsidR="000B4A34">
        <w:rPr>
          <w:rFonts w:ascii="Cambria" w:hAnsi="Cambria"/>
          <w:b/>
          <w:sz w:val="22"/>
          <w:szCs w:val="22"/>
        </w:rPr>
        <w:t>3</w:t>
      </w:r>
      <w:r w:rsidRPr="00AB346D">
        <w:rPr>
          <w:rFonts w:ascii="Cambria" w:hAnsi="Cambria"/>
          <w:b/>
          <w:sz w:val="22"/>
          <w:szCs w:val="22"/>
        </w:rPr>
        <w:t>.</w:t>
      </w:r>
    </w:p>
    <w:p w14:paraId="660FCA10" w14:textId="364873BE" w:rsidR="000D49EB" w:rsidRPr="00AB346D" w:rsidRDefault="00CA1B7D" w:rsidP="00DA564E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Sredstva za ovaj Program osiguravaju se u Proračunu Općine Donji Andrijevci za </w:t>
      </w:r>
      <w:r w:rsidR="000B4A34">
        <w:rPr>
          <w:rFonts w:ascii="Cambria" w:hAnsi="Cambria"/>
          <w:sz w:val="22"/>
          <w:szCs w:val="22"/>
        </w:rPr>
        <w:t>2025</w:t>
      </w:r>
      <w:r w:rsidRPr="00AB346D">
        <w:rPr>
          <w:rFonts w:ascii="Cambria" w:hAnsi="Cambria"/>
          <w:sz w:val="22"/>
          <w:szCs w:val="22"/>
        </w:rPr>
        <w:t>. godinu.</w:t>
      </w:r>
    </w:p>
    <w:p w14:paraId="06C7ADF2" w14:textId="77777777" w:rsidR="000D49EB" w:rsidRPr="00AB346D" w:rsidRDefault="000D49EB" w:rsidP="000D49EB">
      <w:pPr>
        <w:pStyle w:val="Tijeloteksta"/>
        <w:rPr>
          <w:rFonts w:ascii="Cambria" w:hAnsi="Cambria"/>
          <w:sz w:val="22"/>
          <w:szCs w:val="22"/>
        </w:rPr>
      </w:pPr>
    </w:p>
    <w:p w14:paraId="3568C022" w14:textId="609C7364" w:rsidR="000D49EB" w:rsidRPr="00AB346D" w:rsidRDefault="000D49EB" w:rsidP="00811877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t xml:space="preserve">Članak </w:t>
      </w:r>
      <w:r w:rsidR="000B4A34">
        <w:rPr>
          <w:rFonts w:ascii="Cambria" w:hAnsi="Cambria"/>
          <w:b/>
          <w:sz w:val="22"/>
          <w:szCs w:val="22"/>
        </w:rPr>
        <w:t>4</w:t>
      </w:r>
      <w:r w:rsidRPr="00AB346D">
        <w:rPr>
          <w:rFonts w:ascii="Cambria" w:hAnsi="Cambria"/>
          <w:b/>
          <w:sz w:val="22"/>
          <w:szCs w:val="22"/>
        </w:rPr>
        <w:t>.</w:t>
      </w:r>
    </w:p>
    <w:p w14:paraId="71B79AE2" w14:textId="006E8FC5" w:rsidR="000D49EB" w:rsidRDefault="00CA1B7D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Realizacija ovog  Programa  vezana je uz realizaciju Proračuna te se izmjene i dopune istog vrše ovisno o izmjenama i dopunama Proračuna za </w:t>
      </w:r>
      <w:r w:rsidR="000B4A34">
        <w:rPr>
          <w:rFonts w:ascii="Cambria" w:hAnsi="Cambria"/>
          <w:sz w:val="22"/>
          <w:szCs w:val="22"/>
        </w:rPr>
        <w:t>2025</w:t>
      </w:r>
      <w:r w:rsidRPr="00AB346D">
        <w:rPr>
          <w:rFonts w:ascii="Cambria" w:hAnsi="Cambria"/>
          <w:sz w:val="22"/>
          <w:szCs w:val="22"/>
        </w:rPr>
        <w:t>.</w:t>
      </w:r>
      <w:r w:rsidR="00010F0B">
        <w:rPr>
          <w:rFonts w:ascii="Cambria" w:hAnsi="Cambria"/>
          <w:sz w:val="22"/>
          <w:szCs w:val="22"/>
        </w:rPr>
        <w:t xml:space="preserve"> </w:t>
      </w:r>
      <w:r w:rsidRPr="00AB346D">
        <w:rPr>
          <w:rFonts w:ascii="Cambria" w:hAnsi="Cambria"/>
          <w:sz w:val="22"/>
          <w:szCs w:val="22"/>
        </w:rPr>
        <w:t>godinu.</w:t>
      </w:r>
    </w:p>
    <w:p w14:paraId="1E1A532A" w14:textId="77777777" w:rsidR="002D0E6B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42A6E41B" w14:textId="77777777" w:rsidR="002D0E6B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1975E90C" w14:textId="77777777" w:rsidR="002D0E6B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7BF48898" w14:textId="77777777" w:rsidR="002D0E6B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1AA28D42" w14:textId="77777777" w:rsidR="002D0E6B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6ED51D03" w14:textId="77777777" w:rsidR="002D0E6B" w:rsidRPr="00AB346D" w:rsidRDefault="002D0E6B" w:rsidP="00811877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</w:p>
    <w:p w14:paraId="2BBDC07F" w14:textId="77777777" w:rsidR="00EE0FD7" w:rsidRPr="00AB346D" w:rsidRDefault="00EE0FD7" w:rsidP="000D49EB">
      <w:pPr>
        <w:pStyle w:val="Tijeloteksta"/>
        <w:rPr>
          <w:rFonts w:ascii="Cambria" w:hAnsi="Cambria"/>
          <w:sz w:val="22"/>
          <w:szCs w:val="22"/>
        </w:rPr>
      </w:pPr>
    </w:p>
    <w:p w14:paraId="298E8D4C" w14:textId="431DD957" w:rsidR="000D49EB" w:rsidRPr="00AB346D" w:rsidRDefault="000D49EB" w:rsidP="000D49EB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lastRenderedPageBreak/>
        <w:t xml:space="preserve">Članak </w:t>
      </w:r>
      <w:r w:rsidR="000B4A34">
        <w:rPr>
          <w:rFonts w:ascii="Cambria" w:hAnsi="Cambria"/>
          <w:b/>
          <w:sz w:val="22"/>
          <w:szCs w:val="22"/>
        </w:rPr>
        <w:t>5</w:t>
      </w:r>
      <w:r w:rsidRPr="00AB346D">
        <w:rPr>
          <w:rFonts w:ascii="Cambria" w:hAnsi="Cambria"/>
          <w:b/>
          <w:sz w:val="22"/>
          <w:szCs w:val="22"/>
        </w:rPr>
        <w:t>.</w:t>
      </w:r>
    </w:p>
    <w:p w14:paraId="5CCF692F" w14:textId="34C5A73B" w:rsidR="000D49EB" w:rsidRPr="00AB346D" w:rsidRDefault="008D2C65" w:rsidP="00DA564E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Ovaj Program stupa na snagu </w:t>
      </w:r>
      <w:r w:rsidR="00383FBF">
        <w:rPr>
          <w:rFonts w:ascii="Cambria" w:hAnsi="Cambria"/>
          <w:sz w:val="22"/>
          <w:szCs w:val="22"/>
        </w:rPr>
        <w:t>prvog</w:t>
      </w:r>
      <w:r w:rsidRPr="00AB346D">
        <w:rPr>
          <w:rFonts w:ascii="Cambria" w:hAnsi="Cambria"/>
          <w:sz w:val="22"/>
          <w:szCs w:val="22"/>
        </w:rPr>
        <w:t xml:space="preserve"> dana od dana objave u ''Službenom vjesniku Brodsko – posavske županije''</w:t>
      </w:r>
      <w:r w:rsidR="00EE0FD7" w:rsidRPr="00AB346D">
        <w:rPr>
          <w:rFonts w:ascii="Cambria" w:hAnsi="Cambria"/>
          <w:sz w:val="22"/>
          <w:szCs w:val="22"/>
        </w:rPr>
        <w:t>.</w:t>
      </w:r>
    </w:p>
    <w:p w14:paraId="3F493D85" w14:textId="77777777" w:rsidR="00273E55" w:rsidRDefault="00273E55" w:rsidP="008D2C65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3D210844" w14:textId="77777777" w:rsidR="000B4A34" w:rsidRDefault="000B4A34" w:rsidP="008D2C65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3655415F" w14:textId="77777777" w:rsidR="000B4A34" w:rsidRDefault="000B4A34" w:rsidP="008D2C65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0DF7E55A" w14:textId="77777777" w:rsidR="000B4A34" w:rsidRPr="00AB346D" w:rsidRDefault="000B4A34" w:rsidP="008D2C65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77C9EFF4" w14:textId="77777777" w:rsidR="00821F7B" w:rsidRPr="00AB346D" w:rsidRDefault="008D2C65" w:rsidP="005F3568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t>OPĆINSKO VIJEĆE</w:t>
      </w:r>
    </w:p>
    <w:p w14:paraId="19075F46" w14:textId="77777777" w:rsidR="008D2C65" w:rsidRPr="00AB346D" w:rsidRDefault="008D2C65" w:rsidP="005F3568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t>OPĆINE DONJI ANDRIJEVCI</w:t>
      </w:r>
    </w:p>
    <w:p w14:paraId="4ADECF2E" w14:textId="77777777" w:rsidR="008D2C65" w:rsidRPr="00AB346D" w:rsidRDefault="008D2C65" w:rsidP="008D2C65">
      <w:pPr>
        <w:pStyle w:val="Tijeloteksta"/>
        <w:jc w:val="center"/>
        <w:rPr>
          <w:rFonts w:ascii="Cambria" w:hAnsi="Cambria"/>
          <w:b/>
          <w:sz w:val="22"/>
          <w:szCs w:val="22"/>
        </w:rPr>
      </w:pPr>
    </w:p>
    <w:p w14:paraId="60BEEDE0" w14:textId="77777777" w:rsidR="008D2C65" w:rsidRPr="00AB346D" w:rsidRDefault="008D2C65" w:rsidP="008D2C65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</w:r>
      <w:r w:rsidRPr="00AB346D">
        <w:rPr>
          <w:rFonts w:ascii="Cambria" w:hAnsi="Cambria"/>
          <w:b/>
          <w:sz w:val="22"/>
          <w:szCs w:val="22"/>
        </w:rPr>
        <w:tab/>
        <w:t>PREDJEDNIK</w:t>
      </w:r>
    </w:p>
    <w:p w14:paraId="17B8A63C" w14:textId="77777777" w:rsidR="008D2C65" w:rsidRPr="00AB346D" w:rsidRDefault="008D2C65" w:rsidP="008D2C65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1CE08F1" w14:textId="5BCC050A" w:rsidR="00363FD6" w:rsidRPr="00AB346D" w:rsidRDefault="008D2C65" w:rsidP="00A2405B">
      <w:pPr>
        <w:pStyle w:val="Tijeloteksta"/>
        <w:jc w:val="both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</w:r>
      <w:r w:rsidRPr="00AB346D">
        <w:rPr>
          <w:rFonts w:ascii="Cambria" w:hAnsi="Cambria"/>
          <w:sz w:val="22"/>
          <w:szCs w:val="22"/>
        </w:rPr>
        <w:tab/>
        <w:t xml:space="preserve">     </w:t>
      </w:r>
      <w:r w:rsidR="005F3568" w:rsidRPr="00AB346D">
        <w:rPr>
          <w:rFonts w:ascii="Cambria" w:hAnsi="Cambria"/>
          <w:sz w:val="22"/>
          <w:szCs w:val="22"/>
        </w:rPr>
        <w:t xml:space="preserve"> </w:t>
      </w:r>
      <w:r w:rsidR="00A2405B" w:rsidRPr="00AB346D">
        <w:rPr>
          <w:rFonts w:ascii="Cambria" w:hAnsi="Cambria"/>
          <w:sz w:val="22"/>
          <w:szCs w:val="22"/>
        </w:rPr>
        <w:t xml:space="preserve"> </w:t>
      </w:r>
      <w:r w:rsidR="00811877" w:rsidRPr="00AB346D">
        <w:rPr>
          <w:rFonts w:ascii="Cambria" w:hAnsi="Cambria"/>
          <w:sz w:val="22"/>
          <w:szCs w:val="22"/>
        </w:rPr>
        <w:t xml:space="preserve">      Marin </w:t>
      </w:r>
      <w:proofErr w:type="spellStart"/>
      <w:r w:rsidR="00811877" w:rsidRPr="00AB346D">
        <w:rPr>
          <w:rFonts w:ascii="Cambria" w:hAnsi="Cambria"/>
          <w:sz w:val="22"/>
          <w:szCs w:val="22"/>
        </w:rPr>
        <w:t>Degmečić</w:t>
      </w:r>
      <w:proofErr w:type="spellEnd"/>
      <w:r w:rsidR="00CC1A14" w:rsidRPr="00AB346D">
        <w:rPr>
          <w:rFonts w:ascii="Cambria" w:hAnsi="Cambria"/>
          <w:sz w:val="22"/>
          <w:szCs w:val="22"/>
        </w:rPr>
        <w:t xml:space="preserve">                </w:t>
      </w:r>
      <w:r w:rsidR="004B35D4" w:rsidRPr="00AB346D">
        <w:rPr>
          <w:rFonts w:ascii="Cambria" w:hAnsi="Cambria"/>
          <w:sz w:val="22"/>
          <w:szCs w:val="22"/>
        </w:rPr>
        <w:t xml:space="preserve">   </w:t>
      </w:r>
    </w:p>
    <w:p w14:paraId="3DF4BD4F" w14:textId="77777777" w:rsidR="005F3568" w:rsidRPr="00AB346D" w:rsidRDefault="005F3568" w:rsidP="00363FD6">
      <w:pPr>
        <w:pStyle w:val="Tijeloteksta"/>
        <w:rPr>
          <w:rFonts w:ascii="Cambria" w:hAnsi="Cambria"/>
          <w:sz w:val="22"/>
          <w:szCs w:val="22"/>
        </w:rPr>
      </w:pPr>
    </w:p>
    <w:p w14:paraId="6EEA9B07" w14:textId="77777777" w:rsidR="00385016" w:rsidRPr="00AB346D" w:rsidRDefault="00385016" w:rsidP="00363FD6">
      <w:pPr>
        <w:pStyle w:val="Tijeloteksta"/>
        <w:rPr>
          <w:rFonts w:ascii="Cambria" w:hAnsi="Cambria"/>
          <w:sz w:val="22"/>
          <w:szCs w:val="22"/>
        </w:rPr>
      </w:pPr>
    </w:p>
    <w:p w14:paraId="701F74A3" w14:textId="77777777" w:rsidR="00385016" w:rsidRPr="00AB346D" w:rsidRDefault="00385016" w:rsidP="00363FD6">
      <w:pPr>
        <w:pStyle w:val="Tijeloteksta"/>
        <w:rPr>
          <w:rFonts w:ascii="Cambria" w:hAnsi="Cambria"/>
          <w:sz w:val="22"/>
          <w:szCs w:val="22"/>
        </w:rPr>
      </w:pPr>
    </w:p>
    <w:p w14:paraId="7839C16A" w14:textId="0BCE6FC4" w:rsidR="00821F7B" w:rsidRPr="00AB346D" w:rsidRDefault="008D2C65" w:rsidP="00363FD6">
      <w:pPr>
        <w:pStyle w:val="Tijeloteksta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>KLASA:</w:t>
      </w:r>
      <w:r w:rsidR="00B33066" w:rsidRPr="00AB346D">
        <w:rPr>
          <w:rFonts w:ascii="Cambria" w:hAnsi="Cambria"/>
          <w:sz w:val="22"/>
          <w:szCs w:val="22"/>
        </w:rPr>
        <w:t xml:space="preserve"> </w:t>
      </w:r>
      <w:r w:rsidR="002D0E6B">
        <w:rPr>
          <w:rFonts w:ascii="Cambria" w:hAnsi="Cambria"/>
          <w:sz w:val="22"/>
          <w:szCs w:val="22"/>
        </w:rPr>
        <w:t>501-01/24-01/14</w:t>
      </w:r>
      <w:r w:rsidRPr="00AB346D">
        <w:rPr>
          <w:rFonts w:ascii="Cambria" w:hAnsi="Cambria"/>
          <w:sz w:val="22"/>
          <w:szCs w:val="22"/>
        </w:rPr>
        <w:br/>
        <w:t>URBROJ:</w:t>
      </w:r>
      <w:r w:rsidR="005F3568" w:rsidRPr="00AB346D">
        <w:rPr>
          <w:rFonts w:ascii="Cambria" w:hAnsi="Cambria"/>
          <w:sz w:val="22"/>
          <w:szCs w:val="22"/>
        </w:rPr>
        <w:t xml:space="preserve"> </w:t>
      </w:r>
      <w:r w:rsidR="002D0E6B">
        <w:rPr>
          <w:rFonts w:ascii="Cambria" w:hAnsi="Cambria"/>
          <w:sz w:val="22"/>
          <w:szCs w:val="22"/>
        </w:rPr>
        <w:t>2178-4-24-1</w:t>
      </w:r>
    </w:p>
    <w:p w14:paraId="5ABE04BB" w14:textId="0167341A" w:rsidR="00A2405B" w:rsidRPr="00AB346D" w:rsidRDefault="008D2C65" w:rsidP="00A2405B">
      <w:pPr>
        <w:pStyle w:val="Tijeloteksta"/>
        <w:rPr>
          <w:rFonts w:ascii="Cambria" w:hAnsi="Cambria"/>
          <w:sz w:val="22"/>
          <w:szCs w:val="22"/>
        </w:rPr>
      </w:pPr>
      <w:r w:rsidRPr="00AB346D">
        <w:rPr>
          <w:rFonts w:ascii="Cambria" w:hAnsi="Cambria"/>
          <w:sz w:val="22"/>
          <w:szCs w:val="22"/>
        </w:rPr>
        <w:t xml:space="preserve">Donji Andrijevci, </w:t>
      </w:r>
      <w:r w:rsidR="00C1659B">
        <w:rPr>
          <w:rFonts w:ascii="Cambria" w:hAnsi="Cambria"/>
          <w:sz w:val="22"/>
          <w:szCs w:val="22"/>
        </w:rPr>
        <w:t>2</w:t>
      </w:r>
      <w:r w:rsidR="00010F0B">
        <w:rPr>
          <w:rFonts w:ascii="Cambria" w:hAnsi="Cambria"/>
          <w:sz w:val="22"/>
          <w:szCs w:val="22"/>
        </w:rPr>
        <w:t>0</w:t>
      </w:r>
      <w:r w:rsidR="00C1659B">
        <w:rPr>
          <w:rFonts w:ascii="Cambria" w:hAnsi="Cambria"/>
          <w:sz w:val="22"/>
          <w:szCs w:val="22"/>
        </w:rPr>
        <w:t>.12.</w:t>
      </w:r>
      <w:r w:rsidR="000B4A34">
        <w:rPr>
          <w:rFonts w:ascii="Cambria" w:hAnsi="Cambria"/>
          <w:sz w:val="22"/>
          <w:szCs w:val="22"/>
        </w:rPr>
        <w:t>2024</w:t>
      </w:r>
      <w:r w:rsidR="00C1659B">
        <w:rPr>
          <w:rFonts w:ascii="Cambria" w:hAnsi="Cambria"/>
          <w:sz w:val="22"/>
          <w:szCs w:val="22"/>
        </w:rPr>
        <w:t>.</w:t>
      </w:r>
    </w:p>
    <w:p w14:paraId="46C85246" w14:textId="77777777" w:rsidR="00C26E53" w:rsidRPr="00AB346D" w:rsidRDefault="00C26E53" w:rsidP="00A2405B">
      <w:pPr>
        <w:pStyle w:val="Tijeloteksta"/>
        <w:rPr>
          <w:rFonts w:ascii="Cambria" w:hAnsi="Cambria"/>
          <w:sz w:val="22"/>
          <w:szCs w:val="22"/>
        </w:rPr>
      </w:pPr>
    </w:p>
    <w:p w14:paraId="0E092731" w14:textId="77777777" w:rsidR="00C26E53" w:rsidRPr="00AB346D" w:rsidRDefault="00C26E53" w:rsidP="00A2405B">
      <w:pPr>
        <w:pStyle w:val="Tijeloteksta"/>
        <w:rPr>
          <w:rFonts w:ascii="Cambria" w:hAnsi="Cambria"/>
          <w:sz w:val="22"/>
          <w:szCs w:val="22"/>
        </w:rPr>
      </w:pPr>
    </w:p>
    <w:p w14:paraId="10313B86" w14:textId="77777777" w:rsidR="00C26E53" w:rsidRPr="00AB346D" w:rsidRDefault="00C26E53" w:rsidP="00A2405B">
      <w:pPr>
        <w:pStyle w:val="Tijeloteksta"/>
        <w:rPr>
          <w:rFonts w:ascii="Cambria" w:hAnsi="Cambria"/>
          <w:sz w:val="22"/>
          <w:szCs w:val="22"/>
        </w:rPr>
      </w:pPr>
    </w:p>
    <w:p w14:paraId="4BC54A69" w14:textId="77777777" w:rsidR="00C26E53" w:rsidRPr="00AB346D" w:rsidRDefault="00C26E53" w:rsidP="00A2405B">
      <w:pPr>
        <w:pStyle w:val="Tijeloteksta"/>
        <w:rPr>
          <w:rFonts w:ascii="Cambria" w:hAnsi="Cambria"/>
          <w:sz w:val="22"/>
          <w:szCs w:val="22"/>
        </w:rPr>
      </w:pPr>
    </w:p>
    <w:p w14:paraId="6AC489F7" w14:textId="77777777" w:rsidR="00A2405B" w:rsidRPr="00AB346D" w:rsidRDefault="00273E55" w:rsidP="00A2405B">
      <w:pPr>
        <w:pStyle w:val="Tijeloteksta"/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>DOSTAVITI:</w:t>
      </w:r>
    </w:p>
    <w:p w14:paraId="10EDB12F" w14:textId="77777777" w:rsidR="00A2405B" w:rsidRPr="00AB346D" w:rsidRDefault="00A2405B" w:rsidP="00A2405B">
      <w:pPr>
        <w:pStyle w:val="Tijeloteksta"/>
        <w:rPr>
          <w:rFonts w:ascii="Cambria" w:hAnsi="Cambria"/>
          <w:sz w:val="20"/>
        </w:rPr>
      </w:pPr>
    </w:p>
    <w:p w14:paraId="09B3137F" w14:textId="7884E07F" w:rsidR="00A2405B" w:rsidRPr="00AB346D" w:rsidRDefault="00A2405B" w:rsidP="009B0580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>''Službeni vjesnik Brodsko-posavske županije''</w:t>
      </w:r>
    </w:p>
    <w:p w14:paraId="76BC6323" w14:textId="36E1D2D5" w:rsidR="00010F0B" w:rsidRPr="00AB346D" w:rsidRDefault="00010F0B" w:rsidP="00010F0B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 xml:space="preserve">Uredniku </w:t>
      </w:r>
      <w:r>
        <w:rPr>
          <w:rFonts w:ascii="Cambria" w:hAnsi="Cambria"/>
          <w:sz w:val="20"/>
        </w:rPr>
        <w:t>mrežne</w:t>
      </w:r>
      <w:r w:rsidRPr="00AB346D">
        <w:rPr>
          <w:rFonts w:ascii="Cambria" w:hAnsi="Cambria"/>
          <w:sz w:val="20"/>
        </w:rPr>
        <w:t xml:space="preserve"> stranice </w:t>
      </w:r>
      <w:hyperlink r:id="rId9" w:history="1">
        <w:r w:rsidRPr="00AB346D">
          <w:rPr>
            <w:rStyle w:val="Hiperveza"/>
            <w:rFonts w:ascii="Cambria" w:hAnsi="Cambria"/>
            <w:sz w:val="20"/>
          </w:rPr>
          <w:t>www.donjiandrijevci.hr</w:t>
        </w:r>
      </w:hyperlink>
    </w:p>
    <w:p w14:paraId="65C89B28" w14:textId="62E29471" w:rsidR="00CA1B7D" w:rsidRPr="00AB346D" w:rsidRDefault="00CA1B7D" w:rsidP="009B0580">
      <w:pPr>
        <w:pStyle w:val="Tijeloteksta"/>
        <w:numPr>
          <w:ilvl w:val="0"/>
          <w:numId w:val="11"/>
        </w:numPr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</w:pPr>
      <w:r w:rsidRPr="00AB346D"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  <w:t>Ministarstvo zdravstva</w:t>
      </w:r>
    </w:p>
    <w:p w14:paraId="2965AB03" w14:textId="52C85817" w:rsidR="00CA1B7D" w:rsidRPr="00AB346D" w:rsidRDefault="00CA1B7D" w:rsidP="009B0580">
      <w:pPr>
        <w:pStyle w:val="Tijeloteksta"/>
        <w:numPr>
          <w:ilvl w:val="0"/>
          <w:numId w:val="11"/>
        </w:numPr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</w:pPr>
      <w:r w:rsidRPr="00AB346D"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  <w:t xml:space="preserve">Ministarstvo </w:t>
      </w:r>
      <w:r w:rsidR="003F334B"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  <w:t>poljoprivrede</w:t>
      </w:r>
    </w:p>
    <w:p w14:paraId="1778BDA8" w14:textId="71C1C73D" w:rsidR="009B0580" w:rsidRPr="00AB346D" w:rsidRDefault="009B0580" w:rsidP="009B0580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Style w:val="Naglaeno"/>
          <w:rFonts w:ascii="Cambria" w:hAnsi="Cambria"/>
          <w:b w:val="0"/>
          <w:bCs w:val="0"/>
          <w:sz w:val="20"/>
          <w:shd w:val="clear" w:color="auto" w:fill="FFFFFF"/>
        </w:rPr>
        <w:t>Općinski načelnik</w:t>
      </w:r>
    </w:p>
    <w:p w14:paraId="6682D2D8" w14:textId="7B4E504A" w:rsidR="00A2405B" w:rsidRPr="00AB346D" w:rsidRDefault="00A2405B" w:rsidP="009B0580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 xml:space="preserve">Jedinstveni upravni odjel – </w:t>
      </w:r>
      <w:r w:rsidR="005C3C55">
        <w:rPr>
          <w:rFonts w:ascii="Cambria" w:hAnsi="Cambria"/>
          <w:sz w:val="20"/>
        </w:rPr>
        <w:t>računovodstvo</w:t>
      </w:r>
      <w:r w:rsidRPr="00AB346D">
        <w:rPr>
          <w:rFonts w:ascii="Cambria" w:hAnsi="Cambria"/>
          <w:sz w:val="20"/>
        </w:rPr>
        <w:t>, ovdje</w:t>
      </w:r>
    </w:p>
    <w:p w14:paraId="75C6E69F" w14:textId="4FA88584" w:rsidR="00A2405B" w:rsidRPr="00AB346D" w:rsidRDefault="00A2405B" w:rsidP="009B0580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>Dosje zapisnika</w:t>
      </w:r>
    </w:p>
    <w:p w14:paraId="6A8A4963" w14:textId="00DC4D97" w:rsidR="00A2405B" w:rsidRPr="00AB346D" w:rsidRDefault="00A2405B" w:rsidP="009B0580">
      <w:pPr>
        <w:pStyle w:val="Tijeloteksta"/>
        <w:numPr>
          <w:ilvl w:val="0"/>
          <w:numId w:val="11"/>
        </w:numPr>
        <w:rPr>
          <w:rFonts w:ascii="Cambria" w:hAnsi="Cambria"/>
          <w:sz w:val="20"/>
        </w:rPr>
      </w:pPr>
      <w:r w:rsidRPr="00AB346D">
        <w:rPr>
          <w:rFonts w:ascii="Cambria" w:hAnsi="Cambria"/>
          <w:sz w:val="20"/>
        </w:rPr>
        <w:t>Pismohrana</w:t>
      </w:r>
    </w:p>
    <w:p w14:paraId="5A2E8D99" w14:textId="46FB0EF5" w:rsidR="00CA1B7D" w:rsidRPr="00AB346D" w:rsidRDefault="00CA1B7D" w:rsidP="00A2405B">
      <w:pPr>
        <w:pStyle w:val="Tijeloteksta"/>
        <w:rPr>
          <w:rFonts w:ascii="Cambria" w:hAnsi="Cambria"/>
          <w:sz w:val="22"/>
          <w:szCs w:val="22"/>
        </w:rPr>
      </w:pPr>
    </w:p>
    <w:sectPr w:rsidR="00CA1B7D" w:rsidRPr="00AB346D" w:rsidSect="00C26E53">
      <w:pgSz w:w="12240" w:h="15840"/>
      <w:pgMar w:top="1440" w:right="1608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D699" w14:textId="77777777" w:rsidR="00142E07" w:rsidRPr="00E61A84" w:rsidRDefault="00142E07" w:rsidP="00E61A84">
      <w:pPr>
        <w:pStyle w:val="Tijeloteksta"/>
        <w:rPr>
          <w:sz w:val="20"/>
          <w:lang w:val="en-US"/>
        </w:rPr>
      </w:pPr>
      <w:r>
        <w:separator/>
      </w:r>
    </w:p>
  </w:endnote>
  <w:endnote w:type="continuationSeparator" w:id="0">
    <w:p w14:paraId="3E1A2B83" w14:textId="77777777" w:rsidR="00142E07" w:rsidRPr="00E61A84" w:rsidRDefault="00142E07" w:rsidP="00E61A84">
      <w:pPr>
        <w:pStyle w:val="Tijeloteksta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3377" w14:textId="77777777" w:rsidR="00142E07" w:rsidRPr="00E61A84" w:rsidRDefault="00142E07" w:rsidP="00E61A84">
      <w:pPr>
        <w:pStyle w:val="Tijeloteksta"/>
        <w:rPr>
          <w:sz w:val="20"/>
          <w:lang w:val="en-US"/>
        </w:rPr>
      </w:pPr>
      <w:r>
        <w:separator/>
      </w:r>
    </w:p>
  </w:footnote>
  <w:footnote w:type="continuationSeparator" w:id="0">
    <w:p w14:paraId="0F4DA195" w14:textId="77777777" w:rsidR="00142E07" w:rsidRPr="00E61A84" w:rsidRDefault="00142E07" w:rsidP="00E61A84">
      <w:pPr>
        <w:pStyle w:val="Tijeloteksta"/>
        <w:rPr>
          <w:sz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03"/>
    <w:multiLevelType w:val="singleLevel"/>
    <w:tmpl w:val="158C2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5F1439"/>
    <w:multiLevelType w:val="hybridMultilevel"/>
    <w:tmpl w:val="02944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482A"/>
    <w:multiLevelType w:val="singleLevel"/>
    <w:tmpl w:val="7F402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82A60FA"/>
    <w:multiLevelType w:val="hybridMultilevel"/>
    <w:tmpl w:val="432A0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73BA"/>
    <w:multiLevelType w:val="hybridMultilevel"/>
    <w:tmpl w:val="5542575C"/>
    <w:lvl w:ilvl="0" w:tplc="EB0EFC3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C42D9"/>
    <w:multiLevelType w:val="hybridMultilevel"/>
    <w:tmpl w:val="E7BC9968"/>
    <w:lvl w:ilvl="0" w:tplc="4D2AD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077"/>
    <w:multiLevelType w:val="singleLevel"/>
    <w:tmpl w:val="B0E6E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59A637C"/>
    <w:multiLevelType w:val="hybridMultilevel"/>
    <w:tmpl w:val="FFD637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0539B"/>
    <w:multiLevelType w:val="hybridMultilevel"/>
    <w:tmpl w:val="283019A4"/>
    <w:lvl w:ilvl="0" w:tplc="041A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17ECD"/>
    <w:multiLevelType w:val="singleLevel"/>
    <w:tmpl w:val="0F8E3FF8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2445143"/>
    <w:multiLevelType w:val="singleLevel"/>
    <w:tmpl w:val="6820F2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1E0FEF"/>
    <w:multiLevelType w:val="hybridMultilevel"/>
    <w:tmpl w:val="F372DF70"/>
    <w:lvl w:ilvl="0" w:tplc="4C388A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7564DC"/>
    <w:multiLevelType w:val="hybridMultilevel"/>
    <w:tmpl w:val="50D4632E"/>
    <w:lvl w:ilvl="0" w:tplc="B6267E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9139">
    <w:abstractNumId w:val="2"/>
  </w:num>
  <w:num w:numId="2" w16cid:durableId="1246763187">
    <w:abstractNumId w:val="9"/>
  </w:num>
  <w:num w:numId="3" w16cid:durableId="1591036135">
    <w:abstractNumId w:val="10"/>
  </w:num>
  <w:num w:numId="4" w16cid:durableId="805319380">
    <w:abstractNumId w:val="6"/>
  </w:num>
  <w:num w:numId="5" w16cid:durableId="1320233824">
    <w:abstractNumId w:val="0"/>
  </w:num>
  <w:num w:numId="6" w16cid:durableId="1850363854">
    <w:abstractNumId w:val="7"/>
  </w:num>
  <w:num w:numId="7" w16cid:durableId="1241985206">
    <w:abstractNumId w:val="8"/>
  </w:num>
  <w:num w:numId="8" w16cid:durableId="1095907356">
    <w:abstractNumId w:val="5"/>
  </w:num>
  <w:num w:numId="9" w16cid:durableId="365520928">
    <w:abstractNumId w:val="11"/>
  </w:num>
  <w:num w:numId="10" w16cid:durableId="1438021314">
    <w:abstractNumId w:val="12"/>
  </w:num>
  <w:num w:numId="11" w16cid:durableId="819423222">
    <w:abstractNumId w:val="1"/>
  </w:num>
  <w:num w:numId="12" w16cid:durableId="1094593888">
    <w:abstractNumId w:val="4"/>
  </w:num>
  <w:num w:numId="13" w16cid:durableId="65110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010F0B"/>
    <w:rsid w:val="00030B88"/>
    <w:rsid w:val="00040B04"/>
    <w:rsid w:val="00064343"/>
    <w:rsid w:val="0007567F"/>
    <w:rsid w:val="00086491"/>
    <w:rsid w:val="00086ACD"/>
    <w:rsid w:val="000908C0"/>
    <w:rsid w:val="000B4A34"/>
    <w:rsid w:val="000D49EB"/>
    <w:rsid w:val="000F11D4"/>
    <w:rsid w:val="00111021"/>
    <w:rsid w:val="00142E07"/>
    <w:rsid w:val="0015440E"/>
    <w:rsid w:val="001A65A0"/>
    <w:rsid w:val="001D6EA3"/>
    <w:rsid w:val="001E35DB"/>
    <w:rsid w:val="00201A4B"/>
    <w:rsid w:val="00203974"/>
    <w:rsid w:val="002375DA"/>
    <w:rsid w:val="00245690"/>
    <w:rsid w:val="002616BD"/>
    <w:rsid w:val="0026545D"/>
    <w:rsid w:val="00273E55"/>
    <w:rsid w:val="00292B40"/>
    <w:rsid w:val="002A241F"/>
    <w:rsid w:val="002B09BA"/>
    <w:rsid w:val="002D0E6B"/>
    <w:rsid w:val="002E411B"/>
    <w:rsid w:val="002F5363"/>
    <w:rsid w:val="00327F91"/>
    <w:rsid w:val="00335704"/>
    <w:rsid w:val="00362F48"/>
    <w:rsid w:val="00363FD6"/>
    <w:rsid w:val="00364279"/>
    <w:rsid w:val="0038345A"/>
    <w:rsid w:val="00383FBF"/>
    <w:rsid w:val="00385016"/>
    <w:rsid w:val="00394B98"/>
    <w:rsid w:val="003A3067"/>
    <w:rsid w:val="003D0B3F"/>
    <w:rsid w:val="003D2A66"/>
    <w:rsid w:val="003F334B"/>
    <w:rsid w:val="00411B22"/>
    <w:rsid w:val="00445955"/>
    <w:rsid w:val="004605BB"/>
    <w:rsid w:val="0048190E"/>
    <w:rsid w:val="004955DB"/>
    <w:rsid w:val="004B35D4"/>
    <w:rsid w:val="004B6C80"/>
    <w:rsid w:val="004E4E23"/>
    <w:rsid w:val="004F61AB"/>
    <w:rsid w:val="0050147C"/>
    <w:rsid w:val="00506876"/>
    <w:rsid w:val="00513BF3"/>
    <w:rsid w:val="005A1BAB"/>
    <w:rsid w:val="005A465B"/>
    <w:rsid w:val="005B599F"/>
    <w:rsid w:val="005C2B5A"/>
    <w:rsid w:val="005C3C55"/>
    <w:rsid w:val="005F3568"/>
    <w:rsid w:val="00605AEE"/>
    <w:rsid w:val="006142A3"/>
    <w:rsid w:val="006262AC"/>
    <w:rsid w:val="00637BDF"/>
    <w:rsid w:val="00665F02"/>
    <w:rsid w:val="00666F29"/>
    <w:rsid w:val="00672982"/>
    <w:rsid w:val="006B4DBF"/>
    <w:rsid w:val="007C4AB2"/>
    <w:rsid w:val="007D5287"/>
    <w:rsid w:val="007E2785"/>
    <w:rsid w:val="00811877"/>
    <w:rsid w:val="00821F7B"/>
    <w:rsid w:val="00823003"/>
    <w:rsid w:val="00827CDF"/>
    <w:rsid w:val="00833FE0"/>
    <w:rsid w:val="00841974"/>
    <w:rsid w:val="00856749"/>
    <w:rsid w:val="008C1390"/>
    <w:rsid w:val="008D2C65"/>
    <w:rsid w:val="008D6C3F"/>
    <w:rsid w:val="008F0057"/>
    <w:rsid w:val="0092660F"/>
    <w:rsid w:val="0095588D"/>
    <w:rsid w:val="00960591"/>
    <w:rsid w:val="009647C6"/>
    <w:rsid w:val="009B0580"/>
    <w:rsid w:val="009B4640"/>
    <w:rsid w:val="009D75B7"/>
    <w:rsid w:val="009E4FAF"/>
    <w:rsid w:val="00A007EB"/>
    <w:rsid w:val="00A13DBD"/>
    <w:rsid w:val="00A2405B"/>
    <w:rsid w:val="00A523E8"/>
    <w:rsid w:val="00A55108"/>
    <w:rsid w:val="00A61646"/>
    <w:rsid w:val="00AB346D"/>
    <w:rsid w:val="00AB5968"/>
    <w:rsid w:val="00AC7E6F"/>
    <w:rsid w:val="00AD1040"/>
    <w:rsid w:val="00AE401D"/>
    <w:rsid w:val="00B33066"/>
    <w:rsid w:val="00B67F19"/>
    <w:rsid w:val="00BB391D"/>
    <w:rsid w:val="00BC65BA"/>
    <w:rsid w:val="00C12F89"/>
    <w:rsid w:val="00C1659B"/>
    <w:rsid w:val="00C26E53"/>
    <w:rsid w:val="00C27879"/>
    <w:rsid w:val="00C6221C"/>
    <w:rsid w:val="00C7655D"/>
    <w:rsid w:val="00C83D1C"/>
    <w:rsid w:val="00C951FC"/>
    <w:rsid w:val="00CA1B7D"/>
    <w:rsid w:val="00CB3527"/>
    <w:rsid w:val="00CB385B"/>
    <w:rsid w:val="00CC1A14"/>
    <w:rsid w:val="00CD18B2"/>
    <w:rsid w:val="00CD4B1B"/>
    <w:rsid w:val="00D33F5A"/>
    <w:rsid w:val="00D669BE"/>
    <w:rsid w:val="00D90077"/>
    <w:rsid w:val="00DA564E"/>
    <w:rsid w:val="00DA7EF3"/>
    <w:rsid w:val="00DC4BD7"/>
    <w:rsid w:val="00DD0E54"/>
    <w:rsid w:val="00DD6CDF"/>
    <w:rsid w:val="00E131F2"/>
    <w:rsid w:val="00E4405B"/>
    <w:rsid w:val="00E61A84"/>
    <w:rsid w:val="00E74708"/>
    <w:rsid w:val="00E9163A"/>
    <w:rsid w:val="00EC63A8"/>
    <w:rsid w:val="00EE0FD7"/>
    <w:rsid w:val="00EE76BE"/>
    <w:rsid w:val="00EF6A43"/>
    <w:rsid w:val="00EF6D88"/>
    <w:rsid w:val="00F02C10"/>
    <w:rsid w:val="00F140EE"/>
    <w:rsid w:val="00F14E85"/>
    <w:rsid w:val="00F21648"/>
    <w:rsid w:val="00F34CC6"/>
    <w:rsid w:val="00F44AC7"/>
    <w:rsid w:val="00F4718E"/>
    <w:rsid w:val="00F47593"/>
    <w:rsid w:val="00F50092"/>
    <w:rsid w:val="00F502C2"/>
    <w:rsid w:val="00F7127E"/>
    <w:rsid w:val="00F72774"/>
    <w:rsid w:val="00F74D5E"/>
    <w:rsid w:val="00F9031D"/>
    <w:rsid w:val="00F96FD5"/>
    <w:rsid w:val="00FA7B0F"/>
    <w:rsid w:val="00FB1320"/>
    <w:rsid w:val="00FB369D"/>
    <w:rsid w:val="00FD0B96"/>
    <w:rsid w:val="00FF04DF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D703C"/>
  <w15:docId w15:val="{D43D5CB0-E747-42B0-B94E-F240955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FD6"/>
    <w:rPr>
      <w:lang w:val="en-US"/>
    </w:rPr>
  </w:style>
  <w:style w:type="paragraph" w:styleId="Naslov1">
    <w:name w:val="heading 1"/>
    <w:basedOn w:val="Normal"/>
    <w:next w:val="Normal"/>
    <w:qFormat/>
    <w:rsid w:val="00363FD6"/>
    <w:pPr>
      <w:keepNext/>
      <w:jc w:val="center"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363FD6"/>
    <w:pPr>
      <w:keepNext/>
      <w:numPr>
        <w:numId w:val="2"/>
      </w:numPr>
      <w:outlineLvl w:val="3"/>
    </w:pPr>
    <w:rPr>
      <w:b/>
      <w:bCs/>
      <w:sz w:val="24"/>
      <w:lang w:val="hr-HR"/>
    </w:rPr>
  </w:style>
  <w:style w:type="paragraph" w:styleId="Naslov5">
    <w:name w:val="heading 5"/>
    <w:basedOn w:val="Normal"/>
    <w:next w:val="Normal"/>
    <w:qFormat/>
    <w:rsid w:val="00363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63FD6"/>
    <w:rPr>
      <w:sz w:val="24"/>
      <w:lang w:val="hr-HR"/>
    </w:rPr>
  </w:style>
  <w:style w:type="table" w:styleId="Reetkatablice">
    <w:name w:val="Table Grid"/>
    <w:basedOn w:val="Obinatablica"/>
    <w:rsid w:val="004F6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E61A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A84"/>
    <w:rPr>
      <w:lang w:val="en-US"/>
    </w:rPr>
  </w:style>
  <w:style w:type="paragraph" w:styleId="Podnoje">
    <w:name w:val="footer"/>
    <w:basedOn w:val="Normal"/>
    <w:link w:val="PodnojeChar"/>
    <w:rsid w:val="00E61A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A84"/>
    <w:rPr>
      <w:lang w:val="en-US"/>
    </w:rPr>
  </w:style>
  <w:style w:type="character" w:styleId="Hiperveza">
    <w:name w:val="Hyperlink"/>
    <w:basedOn w:val="Zadanifontodlomka"/>
    <w:unhideWhenUsed/>
    <w:rsid w:val="00A2405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471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F4718E"/>
    <w:rPr>
      <w:rFonts w:ascii="Tahoma" w:hAnsi="Tahoma" w:cs="Tahoma"/>
      <w:sz w:val="16"/>
      <w:szCs w:val="16"/>
      <w:lang w:val="en-US"/>
    </w:rPr>
  </w:style>
  <w:style w:type="character" w:styleId="Naglaeno">
    <w:name w:val="Strong"/>
    <w:basedOn w:val="Zadanifontodlomka"/>
    <w:uiPriority w:val="22"/>
    <w:qFormat/>
    <w:rsid w:val="00CA1B7D"/>
    <w:rPr>
      <w:b/>
      <w:bCs/>
    </w:rPr>
  </w:style>
  <w:style w:type="paragraph" w:styleId="Odlomakpopisa">
    <w:name w:val="List Paragraph"/>
    <w:basedOn w:val="Normal"/>
    <w:uiPriority w:val="34"/>
    <w:qFormat/>
    <w:rsid w:val="00C1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jiandrije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C377-A0E0-420E-B532-A43B0814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 363-02/12-01/2</vt:lpstr>
      <vt:lpstr>KLASA:  363-02/12-01/2</vt:lpstr>
    </vt:vector>
  </TitlesOfParts>
  <Company>MZOŠ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 363-02/12-01/2</dc:title>
  <dc:creator>korisnik</dc:creator>
  <cp:lastModifiedBy>andr andrije</cp:lastModifiedBy>
  <cp:revision>29</cp:revision>
  <cp:lastPrinted>2024-12-23T12:19:00Z</cp:lastPrinted>
  <dcterms:created xsi:type="dcterms:W3CDTF">2020-11-25T09:39:00Z</dcterms:created>
  <dcterms:modified xsi:type="dcterms:W3CDTF">2024-12-23T12:19:00Z</dcterms:modified>
</cp:coreProperties>
</file>